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903" w:rsidRDefault="00AA1903" w:rsidP="00AC63C3">
      <w:pPr>
        <w:jc w:val="center"/>
        <w:rPr>
          <w:b/>
          <w:bCs/>
          <w:sz w:val="28"/>
          <w:szCs w:val="28"/>
        </w:rPr>
      </w:pPr>
    </w:p>
    <w:p w:rsidR="00AC63C3" w:rsidRDefault="00AC63C3" w:rsidP="00AC63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Данные об участии педагогических работников</w:t>
      </w:r>
      <w:r w:rsidRPr="008253A9">
        <w:rPr>
          <w:b/>
          <w:bCs/>
          <w:sz w:val="28"/>
          <w:szCs w:val="28"/>
        </w:rPr>
        <w:t xml:space="preserve"> в конкурсах, выставках, смотрах</w:t>
      </w:r>
      <w:r>
        <w:rPr>
          <w:b/>
          <w:bCs/>
          <w:sz w:val="28"/>
          <w:szCs w:val="28"/>
        </w:rPr>
        <w:t>, акциях</w:t>
      </w:r>
    </w:p>
    <w:p w:rsidR="003F1669" w:rsidRPr="003F1669" w:rsidRDefault="003F1669" w:rsidP="003F1669">
      <w:pPr>
        <w:jc w:val="center"/>
        <w:rPr>
          <w:b/>
          <w:bCs/>
          <w:sz w:val="28"/>
          <w:szCs w:val="28"/>
        </w:rPr>
      </w:pPr>
      <w:r w:rsidRPr="003F1669">
        <w:rPr>
          <w:b/>
          <w:bCs/>
          <w:sz w:val="28"/>
          <w:szCs w:val="28"/>
        </w:rPr>
        <w:t xml:space="preserve"> </w:t>
      </w:r>
      <w:proofErr w:type="gramStart"/>
      <w:r w:rsidRPr="003F1669">
        <w:rPr>
          <w:b/>
          <w:bCs/>
          <w:sz w:val="28"/>
          <w:szCs w:val="28"/>
        </w:rPr>
        <w:t>в  2022</w:t>
      </w:r>
      <w:proofErr w:type="gramEnd"/>
      <w:r w:rsidRPr="003F1669">
        <w:rPr>
          <w:b/>
          <w:bCs/>
          <w:sz w:val="28"/>
          <w:szCs w:val="28"/>
        </w:rPr>
        <w:t>-2023 учебном году</w:t>
      </w:r>
    </w:p>
    <w:p w:rsidR="00AC63C3" w:rsidRPr="008253A9" w:rsidRDefault="00AC63C3" w:rsidP="00AC63C3">
      <w:pPr>
        <w:jc w:val="center"/>
        <w:rPr>
          <w:b/>
          <w:bCs/>
          <w:sz w:val="28"/>
          <w:szCs w:val="28"/>
        </w:rPr>
      </w:pPr>
    </w:p>
    <w:tbl>
      <w:tblPr>
        <w:tblW w:w="153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636"/>
        <w:gridCol w:w="2268"/>
        <w:gridCol w:w="2459"/>
        <w:gridCol w:w="2529"/>
        <w:gridCol w:w="2868"/>
      </w:tblGrid>
      <w:tr w:rsidR="00AC63C3" w:rsidRPr="00905366" w:rsidTr="00F35E2A">
        <w:tc>
          <w:tcPr>
            <w:tcW w:w="540" w:type="dxa"/>
          </w:tcPr>
          <w:p w:rsidR="00AC63C3" w:rsidRDefault="00AC63C3" w:rsidP="00F35E2A">
            <w:pPr>
              <w:jc w:val="center"/>
            </w:pPr>
            <w:r>
              <w:t>№</w:t>
            </w:r>
          </w:p>
          <w:p w:rsidR="00AC63C3" w:rsidRDefault="00AC63C3" w:rsidP="00F35E2A">
            <w:pPr>
              <w:jc w:val="center"/>
            </w:pPr>
            <w:r>
              <w:t>п/н</w:t>
            </w:r>
          </w:p>
        </w:tc>
        <w:tc>
          <w:tcPr>
            <w:tcW w:w="4636" w:type="dxa"/>
          </w:tcPr>
          <w:p w:rsidR="00AC63C3" w:rsidRPr="00065FBD" w:rsidRDefault="00AC63C3" w:rsidP="00F35E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мероприятия (организаторы)</w:t>
            </w:r>
          </w:p>
        </w:tc>
        <w:tc>
          <w:tcPr>
            <w:tcW w:w="2268" w:type="dxa"/>
          </w:tcPr>
          <w:p w:rsidR="00AC63C3" w:rsidRPr="0078125F" w:rsidRDefault="00AC63C3" w:rsidP="00F35E2A">
            <w:pPr>
              <w:jc w:val="center"/>
              <w:rPr>
                <w:b/>
                <w:bCs/>
              </w:rPr>
            </w:pPr>
            <w:r w:rsidRPr="0078125F">
              <w:rPr>
                <w:b/>
                <w:bCs/>
              </w:rPr>
              <w:t>Сроки проведения</w:t>
            </w:r>
          </w:p>
        </w:tc>
        <w:tc>
          <w:tcPr>
            <w:tcW w:w="2459" w:type="dxa"/>
          </w:tcPr>
          <w:p w:rsidR="00AC63C3" w:rsidRPr="0078125F" w:rsidRDefault="00AC63C3" w:rsidP="00F35E2A">
            <w:pPr>
              <w:jc w:val="center"/>
              <w:rPr>
                <w:b/>
                <w:bCs/>
              </w:rPr>
            </w:pPr>
            <w:r w:rsidRPr="0078125F">
              <w:rPr>
                <w:b/>
                <w:bCs/>
              </w:rPr>
              <w:t>Ответственные</w:t>
            </w:r>
          </w:p>
        </w:tc>
        <w:tc>
          <w:tcPr>
            <w:tcW w:w="2529" w:type="dxa"/>
          </w:tcPr>
          <w:p w:rsidR="00AC63C3" w:rsidRPr="0078125F" w:rsidRDefault="00AC63C3" w:rsidP="00F35E2A">
            <w:pPr>
              <w:jc w:val="center"/>
              <w:rPr>
                <w:b/>
                <w:bCs/>
              </w:rPr>
            </w:pPr>
            <w:r w:rsidRPr="0078125F">
              <w:rPr>
                <w:b/>
                <w:bCs/>
              </w:rPr>
              <w:t>Данные об участниках</w:t>
            </w:r>
          </w:p>
        </w:tc>
        <w:tc>
          <w:tcPr>
            <w:tcW w:w="2868" w:type="dxa"/>
          </w:tcPr>
          <w:p w:rsidR="00AC63C3" w:rsidRPr="00065FBD" w:rsidRDefault="00AC63C3" w:rsidP="00F35E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Итоги участия</w:t>
            </w:r>
          </w:p>
        </w:tc>
      </w:tr>
      <w:tr w:rsidR="00AC63C3" w:rsidRPr="00905366" w:rsidTr="00F35E2A">
        <w:tc>
          <w:tcPr>
            <w:tcW w:w="540" w:type="dxa"/>
          </w:tcPr>
          <w:p w:rsidR="00AC63C3" w:rsidRDefault="00AC63C3" w:rsidP="00F35E2A">
            <w:pPr>
              <w:jc w:val="center"/>
            </w:pPr>
            <w:r>
              <w:t>1</w:t>
            </w:r>
          </w:p>
        </w:tc>
        <w:tc>
          <w:tcPr>
            <w:tcW w:w="4636" w:type="dxa"/>
          </w:tcPr>
          <w:p w:rsidR="00AC63C3" w:rsidRDefault="00AC63C3" w:rsidP="00F35E2A">
            <w:pPr>
              <w:jc w:val="center"/>
              <w:rPr>
                <w:b/>
                <w:bCs/>
              </w:rPr>
            </w:pPr>
            <w:r>
              <w:t>Региональный этап Всероссийского конкурса "Я- учитель здоровья России 2022"</w:t>
            </w:r>
          </w:p>
        </w:tc>
        <w:tc>
          <w:tcPr>
            <w:tcW w:w="2268" w:type="dxa"/>
          </w:tcPr>
          <w:p w:rsidR="00AC63C3" w:rsidRPr="0078125F" w:rsidRDefault="00AC63C3" w:rsidP="00F35E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Октябрь 2022</w:t>
            </w:r>
          </w:p>
        </w:tc>
        <w:tc>
          <w:tcPr>
            <w:tcW w:w="2459" w:type="dxa"/>
          </w:tcPr>
          <w:p w:rsidR="00AC63C3" w:rsidRPr="0078125F" w:rsidRDefault="00AC63C3" w:rsidP="00F35E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Григорьева</w:t>
            </w:r>
          </w:p>
        </w:tc>
        <w:tc>
          <w:tcPr>
            <w:tcW w:w="2529" w:type="dxa"/>
          </w:tcPr>
          <w:p w:rsidR="00AC63C3" w:rsidRPr="0078125F" w:rsidRDefault="00AC63C3" w:rsidP="00F35E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Григорьева</w:t>
            </w:r>
          </w:p>
        </w:tc>
        <w:tc>
          <w:tcPr>
            <w:tcW w:w="2868" w:type="dxa"/>
          </w:tcPr>
          <w:p w:rsidR="00AC63C3" w:rsidRDefault="00AC63C3" w:rsidP="00F35E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место</w:t>
            </w:r>
          </w:p>
        </w:tc>
      </w:tr>
      <w:tr w:rsidR="00AC63C3" w:rsidRPr="00065FBD" w:rsidTr="00F35E2A">
        <w:trPr>
          <w:trHeight w:val="1523"/>
        </w:trPr>
        <w:tc>
          <w:tcPr>
            <w:tcW w:w="540" w:type="dxa"/>
          </w:tcPr>
          <w:p w:rsidR="00AC63C3" w:rsidRDefault="00AA1903" w:rsidP="00F35E2A">
            <w:r>
              <w:t>2</w:t>
            </w:r>
          </w:p>
        </w:tc>
        <w:tc>
          <w:tcPr>
            <w:tcW w:w="4636" w:type="dxa"/>
          </w:tcPr>
          <w:p w:rsidR="00AC63C3" w:rsidRPr="002A220C" w:rsidRDefault="00AA1903" w:rsidP="00AA1903">
            <w:pPr>
              <w:rPr>
                <w:bCs/>
              </w:rPr>
            </w:pPr>
            <w:r w:rsidRPr="00AA1903">
              <w:t>11 заочный межрегиональный</w:t>
            </w:r>
            <w:r>
              <w:rPr>
                <w:b/>
              </w:rPr>
              <w:t xml:space="preserve"> </w:t>
            </w:r>
            <w:r w:rsidR="00AC63C3" w:rsidRPr="0072017A">
              <w:t xml:space="preserve">конкурс </w:t>
            </w:r>
            <w:r>
              <w:t xml:space="preserve">творческих </w:t>
            </w:r>
            <w:proofErr w:type="spellStart"/>
            <w:r>
              <w:t>профориентационных</w:t>
            </w:r>
            <w:proofErr w:type="spellEnd"/>
            <w:r>
              <w:t xml:space="preserve"> проектов </w:t>
            </w:r>
            <w:r w:rsidR="00AC63C3" w:rsidRPr="00AA1903">
              <w:rPr>
                <w:b/>
              </w:rPr>
              <w:t>«Шаг в будущее»</w:t>
            </w:r>
          </w:p>
        </w:tc>
        <w:tc>
          <w:tcPr>
            <w:tcW w:w="2268" w:type="dxa"/>
          </w:tcPr>
          <w:p w:rsidR="00AC63C3" w:rsidRPr="000664BD" w:rsidRDefault="00AC63C3" w:rsidP="00F35E2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Ноябрь 2022</w:t>
            </w:r>
          </w:p>
        </w:tc>
        <w:tc>
          <w:tcPr>
            <w:tcW w:w="2459" w:type="dxa"/>
          </w:tcPr>
          <w:p w:rsidR="00AC63C3" w:rsidRPr="00AA1903" w:rsidRDefault="00AC63C3" w:rsidP="00AC63C3">
            <w:pPr>
              <w:rPr>
                <w:b/>
              </w:rPr>
            </w:pPr>
            <w:r w:rsidRPr="00AA1903">
              <w:rPr>
                <w:b/>
              </w:rPr>
              <w:t>Терехова</w:t>
            </w:r>
          </w:p>
          <w:p w:rsidR="00AC63C3" w:rsidRPr="00A20BE6" w:rsidRDefault="00AC63C3" w:rsidP="00AC63C3">
            <w:r w:rsidRPr="00AA1903">
              <w:rPr>
                <w:b/>
              </w:rPr>
              <w:t>Самсонова</w:t>
            </w:r>
          </w:p>
        </w:tc>
        <w:tc>
          <w:tcPr>
            <w:tcW w:w="2529" w:type="dxa"/>
          </w:tcPr>
          <w:p w:rsidR="00CD44B4" w:rsidRPr="00AA1903" w:rsidRDefault="00CD44B4" w:rsidP="00CD44B4">
            <w:pPr>
              <w:rPr>
                <w:b/>
              </w:rPr>
            </w:pPr>
            <w:r w:rsidRPr="00AA1903">
              <w:rPr>
                <w:b/>
              </w:rPr>
              <w:t>Терехова</w:t>
            </w:r>
          </w:p>
          <w:p w:rsidR="00AC63C3" w:rsidRPr="00941435" w:rsidRDefault="00CD44B4" w:rsidP="00CD44B4">
            <w:r w:rsidRPr="00AA1903">
              <w:rPr>
                <w:b/>
              </w:rPr>
              <w:t>Самсонова</w:t>
            </w:r>
          </w:p>
        </w:tc>
        <w:tc>
          <w:tcPr>
            <w:tcW w:w="2868" w:type="dxa"/>
          </w:tcPr>
          <w:p w:rsidR="00AC63C3" w:rsidRPr="009D68EC" w:rsidRDefault="00CF3ED0" w:rsidP="00F35E2A">
            <w:pPr>
              <w:rPr>
                <w:bCs/>
              </w:rPr>
            </w:pPr>
            <w:r>
              <w:rPr>
                <w:bCs/>
              </w:rPr>
              <w:t>Сертификаты</w:t>
            </w:r>
          </w:p>
        </w:tc>
      </w:tr>
      <w:tr w:rsidR="00AA1903" w:rsidRPr="00065FBD" w:rsidTr="00F35E2A">
        <w:trPr>
          <w:trHeight w:val="1523"/>
        </w:trPr>
        <w:tc>
          <w:tcPr>
            <w:tcW w:w="540" w:type="dxa"/>
          </w:tcPr>
          <w:p w:rsidR="00AA1903" w:rsidRDefault="00D92169" w:rsidP="00F35E2A">
            <w:r>
              <w:t>3</w:t>
            </w:r>
          </w:p>
        </w:tc>
        <w:tc>
          <w:tcPr>
            <w:tcW w:w="4636" w:type="dxa"/>
          </w:tcPr>
          <w:p w:rsidR="00AA1903" w:rsidRPr="00AA1903" w:rsidRDefault="00D92169" w:rsidP="00AA1903">
            <w:r w:rsidRPr="00F5558F">
              <w:rPr>
                <w:sz w:val="22"/>
                <w:szCs w:val="22"/>
              </w:rPr>
              <w:t>Областной конкурс</w:t>
            </w:r>
            <w:r>
              <w:rPr>
                <w:sz w:val="22"/>
                <w:szCs w:val="22"/>
              </w:rPr>
              <w:t xml:space="preserve"> </w:t>
            </w:r>
            <w:r w:rsidRPr="008F2357">
              <w:rPr>
                <w:b/>
                <w:sz w:val="22"/>
                <w:szCs w:val="22"/>
              </w:rPr>
              <w:t>«Кукольная история»</w:t>
            </w:r>
            <w:r w:rsidRPr="00B524BA">
              <w:rPr>
                <w:bCs/>
                <w:sz w:val="22"/>
                <w:szCs w:val="22"/>
              </w:rPr>
              <w:t xml:space="preserve"> (АОУ ДОД ВО «Региональный центр дополнительного образования детей»)</w:t>
            </w:r>
          </w:p>
        </w:tc>
        <w:tc>
          <w:tcPr>
            <w:tcW w:w="2268" w:type="dxa"/>
          </w:tcPr>
          <w:p w:rsidR="00AA1903" w:rsidRDefault="00D92169" w:rsidP="00F35E2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Февраль 2023</w:t>
            </w:r>
          </w:p>
        </w:tc>
        <w:tc>
          <w:tcPr>
            <w:tcW w:w="2459" w:type="dxa"/>
          </w:tcPr>
          <w:p w:rsidR="00AA1903" w:rsidRPr="00AA1903" w:rsidRDefault="00D92169" w:rsidP="00AC63C3">
            <w:pPr>
              <w:rPr>
                <w:b/>
              </w:rPr>
            </w:pPr>
            <w:r>
              <w:rPr>
                <w:b/>
              </w:rPr>
              <w:t>Хлебосолова</w:t>
            </w:r>
          </w:p>
        </w:tc>
        <w:tc>
          <w:tcPr>
            <w:tcW w:w="2529" w:type="dxa"/>
          </w:tcPr>
          <w:p w:rsidR="00AA1903" w:rsidRPr="00AA1903" w:rsidRDefault="00D92169" w:rsidP="00CD44B4">
            <w:pPr>
              <w:rPr>
                <w:b/>
              </w:rPr>
            </w:pPr>
            <w:r>
              <w:rPr>
                <w:b/>
              </w:rPr>
              <w:t>Хлебосолова</w:t>
            </w:r>
          </w:p>
        </w:tc>
        <w:tc>
          <w:tcPr>
            <w:tcW w:w="2868" w:type="dxa"/>
          </w:tcPr>
          <w:p w:rsidR="00AA1903" w:rsidRPr="009D68EC" w:rsidRDefault="00D92169" w:rsidP="00F35E2A">
            <w:pPr>
              <w:rPr>
                <w:bCs/>
              </w:rPr>
            </w:pPr>
            <w:r>
              <w:rPr>
                <w:bCs/>
              </w:rPr>
              <w:t>Диплом победителя</w:t>
            </w:r>
          </w:p>
        </w:tc>
      </w:tr>
      <w:tr w:rsidR="00AC63C3" w:rsidRPr="00065FBD" w:rsidTr="00F35E2A">
        <w:tc>
          <w:tcPr>
            <w:tcW w:w="540" w:type="dxa"/>
          </w:tcPr>
          <w:p w:rsidR="00AC63C3" w:rsidRDefault="00441CF0" w:rsidP="00F35E2A">
            <w:r>
              <w:t>4</w:t>
            </w:r>
          </w:p>
        </w:tc>
        <w:tc>
          <w:tcPr>
            <w:tcW w:w="4636" w:type="dxa"/>
          </w:tcPr>
          <w:p w:rsidR="00441CF0" w:rsidRPr="00441CF0" w:rsidRDefault="00441CF0" w:rsidP="00441CF0">
            <w:pPr>
              <w:ind w:left="-660" w:right="-199" w:firstLine="550"/>
              <w:jc w:val="center"/>
            </w:pPr>
            <w:r w:rsidRPr="00F5558F">
              <w:rPr>
                <w:sz w:val="22"/>
                <w:szCs w:val="22"/>
              </w:rPr>
              <w:t>Областной</w:t>
            </w:r>
            <w:r w:rsidRPr="00441CF0">
              <w:rPr>
                <w:sz w:val="22"/>
                <w:szCs w:val="22"/>
              </w:rPr>
              <w:t xml:space="preserve"> конкурс методических разработок по развитию технического творчества обучающихся в образовательных организациях </w:t>
            </w:r>
          </w:p>
          <w:p w:rsidR="00AC63C3" w:rsidRPr="00245C68" w:rsidRDefault="00441CF0" w:rsidP="00441CF0">
            <w:pPr>
              <w:rPr>
                <w:b/>
              </w:rPr>
            </w:pPr>
            <w:r w:rsidRPr="00245C68">
              <w:rPr>
                <w:b/>
                <w:sz w:val="22"/>
                <w:szCs w:val="22"/>
              </w:rPr>
              <w:t xml:space="preserve">  «От идеи к реализации»</w:t>
            </w:r>
          </w:p>
        </w:tc>
        <w:tc>
          <w:tcPr>
            <w:tcW w:w="2268" w:type="dxa"/>
          </w:tcPr>
          <w:p w:rsidR="00AC63C3" w:rsidRDefault="00441CF0" w:rsidP="00F35E2A">
            <w:pPr>
              <w:rPr>
                <w:bCs/>
                <w:iCs/>
              </w:rPr>
            </w:pPr>
            <w:r>
              <w:rPr>
                <w:bCs/>
                <w:iCs/>
              </w:rPr>
              <w:t>Февраль 2023</w:t>
            </w:r>
          </w:p>
        </w:tc>
        <w:tc>
          <w:tcPr>
            <w:tcW w:w="2459" w:type="dxa"/>
          </w:tcPr>
          <w:p w:rsidR="009418FF" w:rsidRDefault="009418FF" w:rsidP="009418FF">
            <w:pPr>
              <w:rPr>
                <w:b/>
              </w:rPr>
            </w:pPr>
            <w:r w:rsidRPr="00AA1903">
              <w:rPr>
                <w:b/>
              </w:rPr>
              <w:t>Самсонова</w:t>
            </w:r>
          </w:p>
          <w:p w:rsidR="001506A3" w:rsidRPr="00A22EE5" w:rsidRDefault="009418FF" w:rsidP="009418FF">
            <w:r>
              <w:rPr>
                <w:b/>
              </w:rPr>
              <w:t>Фалевская</w:t>
            </w:r>
          </w:p>
        </w:tc>
        <w:tc>
          <w:tcPr>
            <w:tcW w:w="2529" w:type="dxa"/>
          </w:tcPr>
          <w:p w:rsidR="001506A3" w:rsidRDefault="001506A3" w:rsidP="001506A3">
            <w:pPr>
              <w:rPr>
                <w:b/>
              </w:rPr>
            </w:pPr>
            <w:r w:rsidRPr="00AA1903">
              <w:rPr>
                <w:b/>
              </w:rPr>
              <w:t>Самсонова</w:t>
            </w:r>
          </w:p>
          <w:p w:rsidR="00AC63C3" w:rsidRDefault="001506A3" w:rsidP="001506A3">
            <w:r>
              <w:rPr>
                <w:b/>
              </w:rPr>
              <w:t>Фалевская</w:t>
            </w:r>
          </w:p>
        </w:tc>
        <w:tc>
          <w:tcPr>
            <w:tcW w:w="2868" w:type="dxa"/>
          </w:tcPr>
          <w:p w:rsidR="00AC63C3" w:rsidRPr="00AF1085" w:rsidRDefault="001506A3" w:rsidP="00D92169">
            <w:pPr>
              <w:rPr>
                <w:b/>
              </w:rPr>
            </w:pPr>
            <w:r>
              <w:rPr>
                <w:bCs/>
              </w:rPr>
              <w:t>Сертификаты</w:t>
            </w:r>
          </w:p>
        </w:tc>
      </w:tr>
      <w:tr w:rsidR="00D313BD" w:rsidRPr="00065FBD" w:rsidTr="00F35E2A">
        <w:tc>
          <w:tcPr>
            <w:tcW w:w="540" w:type="dxa"/>
          </w:tcPr>
          <w:p w:rsidR="00D313BD" w:rsidRDefault="00D313BD" w:rsidP="00F35E2A">
            <w:r>
              <w:t xml:space="preserve">5 </w:t>
            </w:r>
          </w:p>
        </w:tc>
        <w:tc>
          <w:tcPr>
            <w:tcW w:w="4636" w:type="dxa"/>
          </w:tcPr>
          <w:p w:rsidR="00D313BD" w:rsidRPr="00F5558F" w:rsidRDefault="00D313BD" w:rsidP="00441CF0">
            <w:pPr>
              <w:ind w:left="-660" w:right="-199" w:firstLine="550"/>
              <w:jc w:val="center"/>
            </w:pPr>
            <w:r>
              <w:rPr>
                <w:sz w:val="22"/>
                <w:szCs w:val="22"/>
              </w:rPr>
              <w:t xml:space="preserve">111 Межрайонный конкурс методических материалов </w:t>
            </w:r>
            <w:r w:rsidRPr="00D313BD">
              <w:rPr>
                <w:b/>
                <w:sz w:val="22"/>
                <w:szCs w:val="22"/>
              </w:rPr>
              <w:t>«Педагогика сотрудничества»</w:t>
            </w:r>
          </w:p>
        </w:tc>
        <w:tc>
          <w:tcPr>
            <w:tcW w:w="2268" w:type="dxa"/>
          </w:tcPr>
          <w:p w:rsidR="00D313BD" w:rsidRDefault="00D313BD" w:rsidP="00F35E2A">
            <w:pPr>
              <w:rPr>
                <w:bCs/>
                <w:iCs/>
              </w:rPr>
            </w:pPr>
            <w:r>
              <w:rPr>
                <w:bCs/>
                <w:iCs/>
              </w:rPr>
              <w:t>Апрель-май 2023</w:t>
            </w:r>
          </w:p>
        </w:tc>
        <w:tc>
          <w:tcPr>
            <w:tcW w:w="2459" w:type="dxa"/>
          </w:tcPr>
          <w:p w:rsidR="00D313BD" w:rsidRDefault="00D313BD" w:rsidP="00F35E2A">
            <w:pPr>
              <w:rPr>
                <w:b/>
              </w:rPr>
            </w:pPr>
            <w:r w:rsidRPr="00D313BD">
              <w:rPr>
                <w:b/>
              </w:rPr>
              <w:t>Григорьева</w:t>
            </w:r>
          </w:p>
          <w:p w:rsidR="00D313BD" w:rsidRPr="00D313BD" w:rsidRDefault="00D313BD" w:rsidP="00F35E2A">
            <w:pPr>
              <w:rPr>
                <w:b/>
              </w:rPr>
            </w:pPr>
            <w:r>
              <w:rPr>
                <w:b/>
              </w:rPr>
              <w:t>Терехова</w:t>
            </w:r>
          </w:p>
        </w:tc>
        <w:tc>
          <w:tcPr>
            <w:tcW w:w="2529" w:type="dxa"/>
          </w:tcPr>
          <w:p w:rsidR="00D313BD" w:rsidRDefault="00D313BD" w:rsidP="001506A3">
            <w:pPr>
              <w:rPr>
                <w:b/>
              </w:rPr>
            </w:pPr>
            <w:r w:rsidRPr="00D313BD">
              <w:rPr>
                <w:b/>
              </w:rPr>
              <w:t>Григорьева</w:t>
            </w:r>
          </w:p>
          <w:p w:rsidR="00D313BD" w:rsidRPr="00AA1903" w:rsidRDefault="00D313BD" w:rsidP="00D313BD">
            <w:pPr>
              <w:rPr>
                <w:b/>
              </w:rPr>
            </w:pPr>
            <w:r w:rsidRPr="00AA1903">
              <w:rPr>
                <w:b/>
              </w:rPr>
              <w:t>Терехова</w:t>
            </w:r>
          </w:p>
          <w:p w:rsidR="00D313BD" w:rsidRPr="00AA1903" w:rsidRDefault="00D313BD" w:rsidP="001506A3">
            <w:pPr>
              <w:rPr>
                <w:b/>
              </w:rPr>
            </w:pPr>
          </w:p>
        </w:tc>
        <w:tc>
          <w:tcPr>
            <w:tcW w:w="2868" w:type="dxa"/>
          </w:tcPr>
          <w:p w:rsidR="00D313BD" w:rsidRDefault="009418FF" w:rsidP="00D92169">
            <w:pPr>
              <w:rPr>
                <w:b/>
                <w:bCs/>
              </w:rPr>
            </w:pPr>
            <w:r>
              <w:rPr>
                <w:b/>
                <w:bCs/>
              </w:rPr>
              <w:t>Диплом -</w:t>
            </w:r>
            <w:r w:rsidR="00D313BD">
              <w:rPr>
                <w:b/>
                <w:bCs/>
              </w:rPr>
              <w:t>3 место</w:t>
            </w:r>
          </w:p>
          <w:p w:rsidR="00D313BD" w:rsidRDefault="00D313BD" w:rsidP="00D92169">
            <w:pPr>
              <w:rPr>
                <w:bCs/>
              </w:rPr>
            </w:pPr>
            <w:r>
              <w:rPr>
                <w:bCs/>
              </w:rPr>
              <w:t>Сертификат</w:t>
            </w:r>
          </w:p>
        </w:tc>
      </w:tr>
      <w:tr w:rsidR="00232FC2" w:rsidRPr="00065FBD" w:rsidTr="00F35E2A">
        <w:tc>
          <w:tcPr>
            <w:tcW w:w="540" w:type="dxa"/>
          </w:tcPr>
          <w:p w:rsidR="00232FC2" w:rsidRDefault="00232FC2" w:rsidP="00F35E2A">
            <w:r>
              <w:t xml:space="preserve">6. </w:t>
            </w:r>
          </w:p>
        </w:tc>
        <w:tc>
          <w:tcPr>
            <w:tcW w:w="4636" w:type="dxa"/>
          </w:tcPr>
          <w:p w:rsidR="00232FC2" w:rsidRDefault="00232FC2" w:rsidP="00441CF0">
            <w:pPr>
              <w:ind w:left="-660" w:right="-199" w:firstLine="550"/>
              <w:jc w:val="center"/>
            </w:pPr>
            <w:r>
              <w:rPr>
                <w:sz w:val="22"/>
                <w:szCs w:val="22"/>
              </w:rPr>
              <w:t>Региональный этап Всероссийского конкурса профессионального мастерства работников сферы дополнительного образования «Сердце отдаю детям»</w:t>
            </w:r>
          </w:p>
        </w:tc>
        <w:tc>
          <w:tcPr>
            <w:tcW w:w="2268" w:type="dxa"/>
          </w:tcPr>
          <w:p w:rsidR="00232FC2" w:rsidRDefault="00232FC2" w:rsidP="00F35E2A">
            <w:pPr>
              <w:rPr>
                <w:bCs/>
                <w:iCs/>
              </w:rPr>
            </w:pPr>
            <w:r>
              <w:rPr>
                <w:bCs/>
                <w:iCs/>
              </w:rPr>
              <w:t>Ноябрь 2022</w:t>
            </w:r>
          </w:p>
        </w:tc>
        <w:tc>
          <w:tcPr>
            <w:tcW w:w="2459" w:type="dxa"/>
          </w:tcPr>
          <w:p w:rsidR="00232FC2" w:rsidRPr="00D313BD" w:rsidRDefault="00232FC2" w:rsidP="00F35E2A">
            <w:pPr>
              <w:rPr>
                <w:b/>
              </w:rPr>
            </w:pPr>
            <w:r>
              <w:rPr>
                <w:b/>
              </w:rPr>
              <w:t xml:space="preserve">Самсонова </w:t>
            </w:r>
          </w:p>
        </w:tc>
        <w:tc>
          <w:tcPr>
            <w:tcW w:w="2529" w:type="dxa"/>
          </w:tcPr>
          <w:p w:rsidR="00232FC2" w:rsidRPr="00D313BD" w:rsidRDefault="00232FC2" w:rsidP="001506A3">
            <w:pPr>
              <w:rPr>
                <w:b/>
              </w:rPr>
            </w:pPr>
            <w:r>
              <w:rPr>
                <w:b/>
              </w:rPr>
              <w:t xml:space="preserve">Самсонова </w:t>
            </w:r>
          </w:p>
        </w:tc>
        <w:tc>
          <w:tcPr>
            <w:tcW w:w="2868" w:type="dxa"/>
          </w:tcPr>
          <w:p w:rsidR="00232FC2" w:rsidRDefault="00232FC2" w:rsidP="00D9216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Сертификат </w:t>
            </w:r>
          </w:p>
        </w:tc>
      </w:tr>
    </w:tbl>
    <w:p w:rsidR="00AC63C3" w:rsidRDefault="00AC63C3" w:rsidP="00AC63C3">
      <w:pPr>
        <w:jc w:val="center"/>
        <w:rPr>
          <w:b/>
          <w:bCs/>
          <w:sz w:val="28"/>
          <w:szCs w:val="28"/>
        </w:rPr>
      </w:pPr>
    </w:p>
    <w:p w:rsidR="00AC63C3" w:rsidRDefault="00AC63C3" w:rsidP="00AC63C3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sectPr w:rsidR="00AC63C3" w:rsidSect="0083484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C2AA7"/>
    <w:multiLevelType w:val="multilevel"/>
    <w:tmpl w:val="02FA7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3629A9"/>
    <w:multiLevelType w:val="multilevel"/>
    <w:tmpl w:val="3440F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34848"/>
    <w:rsid w:val="000A1C2E"/>
    <w:rsid w:val="00127FDE"/>
    <w:rsid w:val="00141902"/>
    <w:rsid w:val="001424EF"/>
    <w:rsid w:val="001506A3"/>
    <w:rsid w:val="0015154B"/>
    <w:rsid w:val="0018431D"/>
    <w:rsid w:val="001A1B10"/>
    <w:rsid w:val="001D648C"/>
    <w:rsid w:val="001D6903"/>
    <w:rsid w:val="001E1703"/>
    <w:rsid w:val="00212A4C"/>
    <w:rsid w:val="00227569"/>
    <w:rsid w:val="00232915"/>
    <w:rsid w:val="00232FC2"/>
    <w:rsid w:val="002400F5"/>
    <w:rsid w:val="00240BD0"/>
    <w:rsid w:val="00245C68"/>
    <w:rsid w:val="002520E2"/>
    <w:rsid w:val="002C569F"/>
    <w:rsid w:val="002C6945"/>
    <w:rsid w:val="002D6D2C"/>
    <w:rsid w:val="002E643F"/>
    <w:rsid w:val="002E662F"/>
    <w:rsid w:val="0030405D"/>
    <w:rsid w:val="003075CE"/>
    <w:rsid w:val="00320DD6"/>
    <w:rsid w:val="00323F4F"/>
    <w:rsid w:val="003273A6"/>
    <w:rsid w:val="00343501"/>
    <w:rsid w:val="00351231"/>
    <w:rsid w:val="00352E29"/>
    <w:rsid w:val="00356F0F"/>
    <w:rsid w:val="00367A5A"/>
    <w:rsid w:val="00373348"/>
    <w:rsid w:val="003A01DC"/>
    <w:rsid w:val="003A23A7"/>
    <w:rsid w:val="003A53B8"/>
    <w:rsid w:val="003C43CA"/>
    <w:rsid w:val="003F1669"/>
    <w:rsid w:val="00441CF0"/>
    <w:rsid w:val="00483F61"/>
    <w:rsid w:val="00497962"/>
    <w:rsid w:val="004A1B7A"/>
    <w:rsid w:val="004B797F"/>
    <w:rsid w:val="00536E6A"/>
    <w:rsid w:val="005526A6"/>
    <w:rsid w:val="00553B6D"/>
    <w:rsid w:val="0057662D"/>
    <w:rsid w:val="005B77CE"/>
    <w:rsid w:val="005C276F"/>
    <w:rsid w:val="005D58B1"/>
    <w:rsid w:val="005D6CD1"/>
    <w:rsid w:val="00603592"/>
    <w:rsid w:val="00604DB8"/>
    <w:rsid w:val="006157F7"/>
    <w:rsid w:val="00634B23"/>
    <w:rsid w:val="00654FEB"/>
    <w:rsid w:val="006D7A0A"/>
    <w:rsid w:val="006F4254"/>
    <w:rsid w:val="006F4CBF"/>
    <w:rsid w:val="0071493F"/>
    <w:rsid w:val="007252DC"/>
    <w:rsid w:val="00761B5C"/>
    <w:rsid w:val="00762379"/>
    <w:rsid w:val="00794420"/>
    <w:rsid w:val="007A106D"/>
    <w:rsid w:val="007B5DB4"/>
    <w:rsid w:val="007E1396"/>
    <w:rsid w:val="007F0A6D"/>
    <w:rsid w:val="0080096A"/>
    <w:rsid w:val="008023BC"/>
    <w:rsid w:val="00806345"/>
    <w:rsid w:val="00811986"/>
    <w:rsid w:val="00825E8C"/>
    <w:rsid w:val="0083466D"/>
    <w:rsid w:val="00834848"/>
    <w:rsid w:val="008527B9"/>
    <w:rsid w:val="0086034F"/>
    <w:rsid w:val="008609A4"/>
    <w:rsid w:val="00867F3C"/>
    <w:rsid w:val="008A5E88"/>
    <w:rsid w:val="008B3788"/>
    <w:rsid w:val="008F2357"/>
    <w:rsid w:val="00930AC4"/>
    <w:rsid w:val="009418FF"/>
    <w:rsid w:val="00953E3F"/>
    <w:rsid w:val="00963173"/>
    <w:rsid w:val="009F4F05"/>
    <w:rsid w:val="00A1739F"/>
    <w:rsid w:val="00A2523A"/>
    <w:rsid w:val="00A45F0C"/>
    <w:rsid w:val="00A84658"/>
    <w:rsid w:val="00A86AA2"/>
    <w:rsid w:val="00AA1903"/>
    <w:rsid w:val="00AC63C3"/>
    <w:rsid w:val="00AD576C"/>
    <w:rsid w:val="00AE1431"/>
    <w:rsid w:val="00AF10A8"/>
    <w:rsid w:val="00B04A84"/>
    <w:rsid w:val="00B05490"/>
    <w:rsid w:val="00B05F67"/>
    <w:rsid w:val="00B2789F"/>
    <w:rsid w:val="00B42AB0"/>
    <w:rsid w:val="00B4324B"/>
    <w:rsid w:val="00B6213C"/>
    <w:rsid w:val="00B728C4"/>
    <w:rsid w:val="00B91832"/>
    <w:rsid w:val="00B932CD"/>
    <w:rsid w:val="00BC5597"/>
    <w:rsid w:val="00BD7AF9"/>
    <w:rsid w:val="00BE0E3E"/>
    <w:rsid w:val="00BE2DFF"/>
    <w:rsid w:val="00BE4831"/>
    <w:rsid w:val="00BE5FD0"/>
    <w:rsid w:val="00C02A54"/>
    <w:rsid w:val="00C22079"/>
    <w:rsid w:val="00CB0CC7"/>
    <w:rsid w:val="00CD2311"/>
    <w:rsid w:val="00CD44B4"/>
    <w:rsid w:val="00CD47EE"/>
    <w:rsid w:val="00CD6B6E"/>
    <w:rsid w:val="00CE2F86"/>
    <w:rsid w:val="00CF0F26"/>
    <w:rsid w:val="00CF3ED0"/>
    <w:rsid w:val="00CF6252"/>
    <w:rsid w:val="00D241BC"/>
    <w:rsid w:val="00D305C4"/>
    <w:rsid w:val="00D313BD"/>
    <w:rsid w:val="00D722E7"/>
    <w:rsid w:val="00D82167"/>
    <w:rsid w:val="00D83D12"/>
    <w:rsid w:val="00D92169"/>
    <w:rsid w:val="00D96BB8"/>
    <w:rsid w:val="00DB109B"/>
    <w:rsid w:val="00DD6A4C"/>
    <w:rsid w:val="00E326E3"/>
    <w:rsid w:val="00E75BBB"/>
    <w:rsid w:val="00E86029"/>
    <w:rsid w:val="00EA2FBC"/>
    <w:rsid w:val="00EB2DE0"/>
    <w:rsid w:val="00EC7036"/>
    <w:rsid w:val="00ED40C0"/>
    <w:rsid w:val="00EE3989"/>
    <w:rsid w:val="00F07A52"/>
    <w:rsid w:val="00F17086"/>
    <w:rsid w:val="00F33985"/>
    <w:rsid w:val="00F35E2A"/>
    <w:rsid w:val="00FD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E62DD"/>
  <w15:docId w15:val="{C481777E-B81B-46C3-837C-0C6C02BB7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CE2F86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Address"/>
    <w:basedOn w:val="a"/>
    <w:link w:val="HTML0"/>
    <w:uiPriority w:val="99"/>
    <w:rsid w:val="00834848"/>
    <w:rPr>
      <w:rFonts w:eastAsia="Calibri"/>
      <w:i/>
      <w:iCs/>
    </w:rPr>
  </w:style>
  <w:style w:type="character" w:customStyle="1" w:styleId="HTML0">
    <w:name w:val="Адрес HTML Знак"/>
    <w:basedOn w:val="a0"/>
    <w:link w:val="HTML"/>
    <w:uiPriority w:val="99"/>
    <w:rsid w:val="00834848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3484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">
    <w:name w:val="Обычный1"/>
    <w:rsid w:val="00834848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484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4848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uiPriority w:val="99"/>
    <w:rsid w:val="00834848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34848"/>
    <w:rPr>
      <w:rFonts w:ascii="Calibri" w:eastAsia="Times New Roman" w:hAnsi="Calibri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E2F8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text-small">
    <w:name w:val="text-small"/>
    <w:basedOn w:val="a0"/>
    <w:rsid w:val="00CE2F86"/>
  </w:style>
  <w:style w:type="paragraph" w:styleId="a6">
    <w:name w:val="Normal (Web)"/>
    <w:basedOn w:val="a"/>
    <w:uiPriority w:val="99"/>
    <w:unhideWhenUsed/>
    <w:rsid w:val="00CE2F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6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7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4959B2-3109-4E09-A04B-1AC2AFC50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107</cp:revision>
  <dcterms:created xsi:type="dcterms:W3CDTF">2022-10-27T06:13:00Z</dcterms:created>
  <dcterms:modified xsi:type="dcterms:W3CDTF">2023-08-14T13:09:00Z</dcterms:modified>
</cp:coreProperties>
</file>